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7808" w14:textId="543D9A14" w:rsidR="00812252" w:rsidRPr="00CF01F7" w:rsidRDefault="00812252" w:rsidP="00185311">
      <w:pPr>
        <w:pStyle w:val="Ingetavstnd"/>
        <w:rPr>
          <w:rFonts w:ascii="Poppins" w:hAnsi="Poppins" w:cs="Poppins"/>
        </w:rPr>
      </w:pPr>
    </w:p>
    <w:p w14:paraId="3A9D69DC" w14:textId="77777777" w:rsidR="00CC0A1F" w:rsidRPr="00CF01F7" w:rsidRDefault="00CC0A1F" w:rsidP="00185311">
      <w:pPr>
        <w:pStyle w:val="Ingetavstnd"/>
        <w:rPr>
          <w:rFonts w:ascii="Poppins" w:hAnsi="Poppins" w:cs="Poppins"/>
        </w:rPr>
      </w:pPr>
    </w:p>
    <w:tbl>
      <w:tblPr>
        <w:tblStyle w:val="Tabellrutnt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CC0A1F" w:rsidRPr="00CF01F7" w14:paraId="47C0CBAB" w14:textId="77777777" w:rsidTr="00D508ED">
        <w:tc>
          <w:tcPr>
            <w:tcW w:w="5031" w:type="dxa"/>
          </w:tcPr>
          <w:p w14:paraId="48F5B2CA" w14:textId="22FC7A2A" w:rsidR="00CC0A1F" w:rsidRPr="00CF01F7" w:rsidRDefault="00CC0A1F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Juridisk person*</w:t>
            </w:r>
          </w:p>
          <w:p w14:paraId="14D8D2D1" w14:textId="77777777" w:rsidR="00CC0A1F" w:rsidRPr="00CF01F7" w:rsidRDefault="00CC0A1F" w:rsidP="00D508ED">
            <w:pPr>
              <w:pStyle w:val="Ingetavstnd"/>
              <w:rPr>
                <w:rFonts w:ascii="Poppins" w:hAnsi="Poppins" w:cs="Poppins"/>
              </w:rPr>
            </w:pPr>
            <w:permStart w:id="126357668" w:edGrp="everyone"/>
            <w:r w:rsidRPr="00CF01F7">
              <w:rPr>
                <w:rFonts w:ascii="Poppins" w:hAnsi="Poppins" w:cs="Poppins"/>
              </w:rPr>
              <w:t xml:space="preserve">  </w:t>
            </w:r>
            <w:permEnd w:id="126357668"/>
          </w:p>
        </w:tc>
        <w:tc>
          <w:tcPr>
            <w:tcW w:w="5031" w:type="dxa"/>
          </w:tcPr>
          <w:p w14:paraId="5D1C50D3" w14:textId="2CEB1F98" w:rsidR="00CC0A1F" w:rsidRPr="00CF01F7" w:rsidRDefault="00CC0A1F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Organisationsnummer</w:t>
            </w:r>
          </w:p>
          <w:p w14:paraId="225591A2" w14:textId="77777777" w:rsidR="00CC0A1F" w:rsidRPr="00CF01F7" w:rsidRDefault="00CC0A1F" w:rsidP="00D508ED">
            <w:pPr>
              <w:pStyle w:val="Ingetavstnd"/>
              <w:rPr>
                <w:rFonts w:ascii="Poppins" w:hAnsi="Poppins" w:cs="Poppins"/>
              </w:rPr>
            </w:pPr>
            <w:permStart w:id="459610207" w:edGrp="everyone"/>
            <w:r w:rsidRPr="00CF01F7">
              <w:rPr>
                <w:rFonts w:ascii="Poppins" w:hAnsi="Poppins" w:cs="Poppins"/>
              </w:rPr>
              <w:t xml:space="preserve">  </w:t>
            </w:r>
            <w:permEnd w:id="459610207"/>
          </w:p>
        </w:tc>
      </w:tr>
      <w:tr w:rsidR="00CC0A1F" w:rsidRPr="00CF01F7" w14:paraId="7E6D4F64" w14:textId="77777777" w:rsidTr="00D508ED">
        <w:tc>
          <w:tcPr>
            <w:tcW w:w="5031" w:type="dxa"/>
          </w:tcPr>
          <w:p w14:paraId="4A523477" w14:textId="498CC03C" w:rsidR="00CC0A1F" w:rsidRPr="00CF01F7" w:rsidRDefault="00CC0A1F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Adress</w:t>
            </w:r>
          </w:p>
          <w:p w14:paraId="4EB38ECC" w14:textId="069D37CA" w:rsidR="00CC0A1F" w:rsidRPr="00CF01F7" w:rsidRDefault="00A20402" w:rsidP="00D508ED">
            <w:pPr>
              <w:pStyle w:val="Ingetavstnd"/>
              <w:rPr>
                <w:rFonts w:ascii="Poppins" w:hAnsi="Poppins" w:cs="Poppins"/>
              </w:rPr>
            </w:pPr>
            <w:permStart w:id="667703409" w:edGrp="everyone"/>
            <w:r>
              <w:rPr>
                <w:rFonts w:ascii="Poppins" w:hAnsi="Poppins" w:cs="Poppins"/>
              </w:rPr>
              <w:t xml:space="preserve">  </w:t>
            </w:r>
            <w:permEnd w:id="667703409"/>
          </w:p>
        </w:tc>
        <w:tc>
          <w:tcPr>
            <w:tcW w:w="5031" w:type="dxa"/>
          </w:tcPr>
          <w:p w14:paraId="597A1295" w14:textId="25D0D262" w:rsidR="00CC0A1F" w:rsidRPr="00CF01F7" w:rsidRDefault="00CC0A1F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Postadress</w:t>
            </w:r>
          </w:p>
          <w:p w14:paraId="3B27BC3D" w14:textId="38F323C8" w:rsidR="00CC0A1F" w:rsidRPr="00CF01F7" w:rsidRDefault="00A20402" w:rsidP="00D508ED">
            <w:pPr>
              <w:pStyle w:val="Ingetavstnd"/>
              <w:rPr>
                <w:rFonts w:ascii="Poppins" w:hAnsi="Poppins" w:cs="Poppins"/>
              </w:rPr>
            </w:pPr>
            <w:permStart w:id="714891951" w:edGrp="everyone"/>
            <w:r>
              <w:rPr>
                <w:rFonts w:ascii="Poppins" w:hAnsi="Poppins" w:cs="Poppins"/>
              </w:rPr>
              <w:t xml:space="preserve">  </w:t>
            </w:r>
            <w:permEnd w:id="714891951"/>
          </w:p>
        </w:tc>
      </w:tr>
      <w:tr w:rsidR="00CC0A1F" w:rsidRPr="00CF01F7" w14:paraId="5A3CFFAD" w14:textId="77777777" w:rsidTr="00D508ED">
        <w:tc>
          <w:tcPr>
            <w:tcW w:w="5031" w:type="dxa"/>
          </w:tcPr>
          <w:p w14:paraId="428BAA5C" w14:textId="6A64037C" w:rsidR="00CC0A1F" w:rsidRPr="00CF01F7" w:rsidRDefault="00CC0A1F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Telefon</w:t>
            </w:r>
          </w:p>
          <w:p w14:paraId="03136F28" w14:textId="77777777" w:rsidR="00CC0A1F" w:rsidRPr="00CF01F7" w:rsidRDefault="00CC0A1F" w:rsidP="00D508ED">
            <w:pPr>
              <w:pStyle w:val="Ingetavstnd"/>
              <w:rPr>
                <w:rFonts w:ascii="Poppins" w:hAnsi="Poppins" w:cs="Poppins"/>
              </w:rPr>
            </w:pPr>
            <w:permStart w:id="584608699" w:edGrp="everyone"/>
            <w:r w:rsidRPr="00CF01F7">
              <w:rPr>
                <w:rFonts w:ascii="Poppins" w:hAnsi="Poppins" w:cs="Poppins"/>
              </w:rPr>
              <w:t xml:space="preserve">  </w:t>
            </w:r>
            <w:permEnd w:id="584608699"/>
          </w:p>
        </w:tc>
        <w:tc>
          <w:tcPr>
            <w:tcW w:w="5031" w:type="dxa"/>
          </w:tcPr>
          <w:p w14:paraId="1B9BFBF1" w14:textId="4DF306B3" w:rsidR="00CC0A1F" w:rsidRPr="00CF01F7" w:rsidRDefault="00D67C9E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CF01F7">
              <w:rPr>
                <w:rFonts w:ascii="Poppins" w:hAnsi="Poppins" w:cs="Poppins"/>
                <w:b/>
                <w:bCs/>
                <w:sz w:val="18"/>
                <w:szCs w:val="18"/>
              </w:rPr>
              <w:t>Bankkonto eller BG/PG</w:t>
            </w:r>
          </w:p>
          <w:p w14:paraId="4A1D1F0D" w14:textId="77777777" w:rsidR="00CC0A1F" w:rsidRPr="00CF01F7" w:rsidRDefault="00CC0A1F" w:rsidP="00D508ED">
            <w:pPr>
              <w:pStyle w:val="Ingetavstnd"/>
              <w:rPr>
                <w:rFonts w:ascii="Poppins" w:hAnsi="Poppins" w:cs="Poppins"/>
              </w:rPr>
            </w:pPr>
            <w:permStart w:id="1332898898" w:edGrp="everyone"/>
            <w:r w:rsidRPr="00CF01F7">
              <w:rPr>
                <w:rFonts w:ascii="Poppins" w:hAnsi="Poppins" w:cs="Poppins"/>
              </w:rPr>
              <w:t xml:space="preserve">  </w:t>
            </w:r>
            <w:permEnd w:id="1332898898"/>
          </w:p>
        </w:tc>
      </w:tr>
    </w:tbl>
    <w:p w14:paraId="778874CC" w14:textId="7A91ACF9" w:rsidR="00CC0A1F" w:rsidRDefault="00D67C9E" w:rsidP="00185311">
      <w:pPr>
        <w:pStyle w:val="Ingetavstnd"/>
        <w:rPr>
          <w:rFonts w:ascii="Poppins" w:hAnsi="Poppins" w:cs="Poppins"/>
          <w:i/>
          <w:iCs/>
          <w:sz w:val="18"/>
          <w:szCs w:val="18"/>
        </w:rPr>
      </w:pPr>
      <w:r w:rsidRPr="00CF01F7">
        <w:rPr>
          <w:rFonts w:ascii="Poppins" w:hAnsi="Poppins" w:cs="Poppins"/>
        </w:rPr>
        <w:t>*</w:t>
      </w:r>
      <w:r w:rsidRPr="00CF01F7">
        <w:rPr>
          <w:rFonts w:ascii="Poppins" w:hAnsi="Poppins" w:cs="Poppins"/>
          <w:i/>
          <w:iCs/>
          <w:sz w:val="18"/>
          <w:szCs w:val="18"/>
        </w:rPr>
        <w:t xml:space="preserve">registrerad lokal partiförening </w:t>
      </w:r>
      <w:r w:rsidR="00CF01F7" w:rsidRPr="00CF01F7">
        <w:rPr>
          <w:rFonts w:ascii="Poppins" w:hAnsi="Poppins" w:cs="Poppins"/>
          <w:i/>
          <w:iCs/>
          <w:sz w:val="18"/>
          <w:szCs w:val="18"/>
        </w:rPr>
        <w:t>i</w:t>
      </w:r>
      <w:r w:rsidRPr="00CF01F7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CF01F7" w:rsidRPr="00CF01F7">
        <w:rPr>
          <w:rFonts w:ascii="Poppins" w:hAnsi="Poppins" w:cs="Poppins"/>
          <w:i/>
          <w:iCs/>
          <w:sz w:val="18"/>
          <w:szCs w:val="18"/>
        </w:rPr>
        <w:t>Åmål</w:t>
      </w:r>
    </w:p>
    <w:p w14:paraId="69F031B1" w14:textId="77777777" w:rsidR="00117A80" w:rsidRDefault="00117A80" w:rsidP="00185311">
      <w:pPr>
        <w:pStyle w:val="Ingetavstnd"/>
        <w:rPr>
          <w:rFonts w:ascii="Poppins" w:hAnsi="Poppins" w:cs="Poppins"/>
        </w:rPr>
      </w:pPr>
    </w:p>
    <w:tbl>
      <w:tblPr>
        <w:tblStyle w:val="Tabellrutnt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EB1670" w:rsidRPr="00320036" w14:paraId="054F8885" w14:textId="0498CA6D" w:rsidTr="00EB1670">
        <w:tc>
          <w:tcPr>
            <w:tcW w:w="5031" w:type="dxa"/>
          </w:tcPr>
          <w:p w14:paraId="1CBAA942" w14:textId="51058418" w:rsidR="00EB1670" w:rsidRPr="00320036" w:rsidRDefault="00EB1670" w:rsidP="00EB1670">
            <w:pPr>
              <w:pStyle w:val="Ingetavstn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Erhållet partistöd: </w:t>
            </w:r>
            <w:permStart w:id="893194345" w:edGrp="everyone"/>
            <w:r w:rsidRPr="00320036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 xml:space="preserve"> </w:t>
            </w:r>
            <w:permEnd w:id="893194345"/>
            <w:r>
              <w:rPr>
                <w:rFonts w:ascii="Poppins" w:hAnsi="Poppins" w:cs="Poppins"/>
              </w:rPr>
              <w:t xml:space="preserve"> kr</w:t>
            </w:r>
          </w:p>
        </w:tc>
        <w:tc>
          <w:tcPr>
            <w:tcW w:w="5031" w:type="dxa"/>
          </w:tcPr>
          <w:p w14:paraId="749A757C" w14:textId="0C87D130" w:rsidR="00EB1670" w:rsidRPr="00320036" w:rsidRDefault="00EB1670" w:rsidP="00EB1670">
            <w:r>
              <w:rPr>
                <w:rFonts w:ascii="Poppins" w:hAnsi="Poppins" w:cs="Poppins"/>
              </w:rPr>
              <w:t xml:space="preserve">År: </w:t>
            </w:r>
            <w:permStart w:id="109601945" w:edGrp="everyone"/>
            <w:r w:rsidRPr="00320036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 xml:space="preserve"> </w:t>
            </w:r>
            <w:permEnd w:id="109601945"/>
            <w:r>
              <w:rPr>
                <w:rFonts w:ascii="Poppins" w:hAnsi="Poppins" w:cs="Poppins"/>
              </w:rPr>
              <w:t xml:space="preserve"> </w:t>
            </w:r>
          </w:p>
        </w:tc>
      </w:tr>
    </w:tbl>
    <w:p w14:paraId="192757DA" w14:textId="77777777" w:rsidR="008B0490" w:rsidRDefault="008B0490" w:rsidP="00185311">
      <w:pPr>
        <w:pStyle w:val="Ingetavstnd"/>
        <w:rPr>
          <w:rFonts w:ascii="Poppins" w:hAnsi="Poppins" w:cs="Poppins"/>
        </w:rPr>
      </w:pPr>
    </w:p>
    <w:tbl>
      <w:tblPr>
        <w:tblStyle w:val="Tabellrutnt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8B0490" w:rsidRPr="00320036" w14:paraId="0AE866CD" w14:textId="77777777" w:rsidTr="00D508ED">
        <w:tc>
          <w:tcPr>
            <w:tcW w:w="5031" w:type="dxa"/>
          </w:tcPr>
          <w:p w14:paraId="0CA2E138" w14:textId="548646F2" w:rsidR="008B0490" w:rsidRPr="00320036" w:rsidRDefault="009E6380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Ordförande</w:t>
            </w:r>
          </w:p>
          <w:p w14:paraId="5FA6E7B3" w14:textId="77777777" w:rsidR="008B0490" w:rsidRPr="00320036" w:rsidRDefault="008B0490" w:rsidP="00D508ED">
            <w:pPr>
              <w:pStyle w:val="Ingetavstnd"/>
              <w:rPr>
                <w:rFonts w:ascii="Poppins" w:hAnsi="Poppins" w:cs="Poppins"/>
              </w:rPr>
            </w:pPr>
            <w:permStart w:id="214576494" w:edGrp="everyone"/>
            <w:r>
              <w:rPr>
                <w:rFonts w:ascii="Poppins" w:hAnsi="Poppins" w:cs="Poppins"/>
              </w:rPr>
              <w:t xml:space="preserve"> </w:t>
            </w:r>
            <w:r w:rsidRPr="00320036">
              <w:rPr>
                <w:rFonts w:ascii="Poppins" w:hAnsi="Poppins" w:cs="Poppins"/>
              </w:rPr>
              <w:t xml:space="preserve"> </w:t>
            </w:r>
            <w:permEnd w:id="214576494"/>
          </w:p>
        </w:tc>
        <w:tc>
          <w:tcPr>
            <w:tcW w:w="5031" w:type="dxa"/>
          </w:tcPr>
          <w:p w14:paraId="2113AD5F" w14:textId="4219FCC8" w:rsidR="008B0490" w:rsidRPr="00320036" w:rsidRDefault="009E6380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Kassör</w:t>
            </w:r>
          </w:p>
          <w:p w14:paraId="0AEEEC35" w14:textId="77777777" w:rsidR="008B0490" w:rsidRPr="00320036" w:rsidRDefault="008B0490" w:rsidP="00D508ED">
            <w:pPr>
              <w:pStyle w:val="Ingetavstnd"/>
              <w:rPr>
                <w:rFonts w:ascii="Poppins" w:hAnsi="Poppins" w:cs="Poppins"/>
              </w:rPr>
            </w:pPr>
            <w:permStart w:id="1736920461" w:edGrp="everyone"/>
            <w:r>
              <w:rPr>
                <w:rFonts w:ascii="Poppins" w:hAnsi="Poppins" w:cs="Poppins"/>
              </w:rPr>
              <w:t xml:space="preserve"> </w:t>
            </w:r>
            <w:r w:rsidRPr="00320036">
              <w:rPr>
                <w:rFonts w:ascii="Poppins" w:hAnsi="Poppins" w:cs="Poppins"/>
              </w:rPr>
              <w:t xml:space="preserve"> </w:t>
            </w:r>
            <w:permEnd w:id="1736920461"/>
          </w:p>
        </w:tc>
      </w:tr>
    </w:tbl>
    <w:p w14:paraId="6A77AFDF" w14:textId="77777777" w:rsidR="008B0490" w:rsidRDefault="008B0490" w:rsidP="00185311">
      <w:pPr>
        <w:pStyle w:val="Ingetavstnd"/>
        <w:rPr>
          <w:rFonts w:ascii="Poppins" w:hAnsi="Poppins" w:cs="Poppins"/>
        </w:rPr>
      </w:pPr>
    </w:p>
    <w:p w14:paraId="48DECF17" w14:textId="2898FFE8" w:rsidR="00A22E08" w:rsidRDefault="00A22E08" w:rsidP="00A22E08">
      <w:pPr>
        <w:pStyle w:val="Ingetavstnd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Redovisning av lokalt partistöd</w:t>
      </w:r>
    </w:p>
    <w:p w14:paraId="26BB723C" w14:textId="203FC369" w:rsidR="00A22E08" w:rsidRPr="003A3050" w:rsidRDefault="00A22E08" w:rsidP="00A22E08">
      <w:pPr>
        <w:pStyle w:val="Ingetavstnd"/>
      </w:pPr>
      <w:r>
        <w:rPr>
          <w:rFonts w:ascii="Poppins" w:hAnsi="Poppins" w:cs="Poppins"/>
          <w:sz w:val="20"/>
          <w:szCs w:val="20"/>
        </w:rPr>
        <w:t>Beskriv hur det lokala partistödet använts för att stärka partiets ställning i den lokala demokratin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22E08" w:rsidRPr="00320036" w14:paraId="06D99481" w14:textId="77777777" w:rsidTr="00D508ED">
        <w:tc>
          <w:tcPr>
            <w:tcW w:w="10062" w:type="dxa"/>
            <w:tcBorders>
              <w:left w:val="nil"/>
              <w:right w:val="nil"/>
            </w:tcBorders>
          </w:tcPr>
          <w:p w14:paraId="001A2937" w14:textId="4AE4C074" w:rsidR="00A22E08" w:rsidRPr="00320036" w:rsidRDefault="00C72428" w:rsidP="00D508ED">
            <w:pPr>
              <w:pStyle w:val="Ingetavstnd"/>
              <w:rPr>
                <w:rFonts w:ascii="Poppins" w:hAnsi="Poppins" w:cs="Poppins"/>
              </w:rPr>
            </w:pPr>
            <w:permStart w:id="1404528895" w:edGrp="everyone"/>
            <w:r>
              <w:rPr>
                <w:rFonts w:ascii="Poppins" w:hAnsi="Poppins" w:cs="Poppins"/>
              </w:rPr>
              <w:t xml:space="preserve">  </w:t>
            </w:r>
            <w:r w:rsidR="005E0139">
              <w:rPr>
                <w:rFonts w:ascii="Poppins" w:hAnsi="Poppins" w:cs="Poppins"/>
              </w:rPr>
              <w:t>Fyll i här</w:t>
            </w:r>
          </w:p>
          <w:permEnd w:id="1404528895"/>
          <w:p w14:paraId="06ABC60D" w14:textId="77777777" w:rsidR="00A22E08" w:rsidRPr="00320036" w:rsidRDefault="00A22E08" w:rsidP="00D508ED">
            <w:pPr>
              <w:pStyle w:val="Ingetavstnd"/>
              <w:rPr>
                <w:rFonts w:ascii="Poppins" w:hAnsi="Poppins" w:cs="Poppins"/>
              </w:rPr>
            </w:pPr>
          </w:p>
        </w:tc>
      </w:tr>
      <w:tr w:rsidR="00C24A24" w:rsidRPr="00320036" w14:paraId="0B158256" w14:textId="77777777" w:rsidTr="00D508ED">
        <w:tc>
          <w:tcPr>
            <w:tcW w:w="10062" w:type="dxa"/>
            <w:tcBorders>
              <w:left w:val="nil"/>
              <w:right w:val="nil"/>
            </w:tcBorders>
          </w:tcPr>
          <w:p w14:paraId="77F5732B" w14:textId="77777777" w:rsidR="00C24A24" w:rsidRDefault="00C24A24" w:rsidP="00D508ED">
            <w:pPr>
              <w:pStyle w:val="Ingetavstnd"/>
              <w:rPr>
                <w:rFonts w:ascii="Poppins" w:hAnsi="Poppins" w:cs="Poppins"/>
              </w:rPr>
            </w:pPr>
          </w:p>
          <w:p w14:paraId="6FAE418C" w14:textId="67B077EB" w:rsidR="00C24A24" w:rsidRDefault="00C24A24" w:rsidP="00D508ED">
            <w:pPr>
              <w:pStyle w:val="Ingetavstnd"/>
              <w:rPr>
                <w:rFonts w:ascii="Poppins" w:hAnsi="Poppins" w:cs="Poppins"/>
              </w:rPr>
            </w:pPr>
          </w:p>
        </w:tc>
      </w:tr>
      <w:tr w:rsidR="00C24A24" w:rsidRPr="00320036" w14:paraId="69AE8851" w14:textId="77777777" w:rsidTr="00D508ED">
        <w:tc>
          <w:tcPr>
            <w:tcW w:w="10062" w:type="dxa"/>
            <w:tcBorders>
              <w:left w:val="nil"/>
              <w:right w:val="nil"/>
            </w:tcBorders>
          </w:tcPr>
          <w:p w14:paraId="08025892" w14:textId="77777777" w:rsidR="00C24A24" w:rsidRDefault="00C24A24" w:rsidP="00D508ED">
            <w:pPr>
              <w:pStyle w:val="Ingetavstnd"/>
              <w:rPr>
                <w:rFonts w:ascii="Poppins" w:hAnsi="Poppins" w:cs="Poppins"/>
              </w:rPr>
            </w:pPr>
          </w:p>
          <w:p w14:paraId="683C3AF4" w14:textId="1E50420B" w:rsidR="00C24A24" w:rsidRDefault="00C24A24" w:rsidP="00D508ED">
            <w:pPr>
              <w:pStyle w:val="Ingetavstnd"/>
              <w:rPr>
                <w:rFonts w:ascii="Poppins" w:hAnsi="Poppins" w:cs="Poppins"/>
              </w:rPr>
            </w:pPr>
          </w:p>
        </w:tc>
      </w:tr>
    </w:tbl>
    <w:p w14:paraId="6422C80F" w14:textId="77777777" w:rsidR="00A22E08" w:rsidRDefault="00A22E08" w:rsidP="00A22E08">
      <w:pPr>
        <w:pStyle w:val="Ingetavstnd"/>
        <w:rPr>
          <w:rFonts w:ascii="Poppins" w:hAnsi="Poppins" w:cs="Poppins"/>
          <w:b/>
          <w:bCs/>
        </w:rPr>
      </w:pPr>
    </w:p>
    <w:p w14:paraId="6514B1A1" w14:textId="53B0740C" w:rsidR="00C72428" w:rsidRDefault="00C72428" w:rsidP="00C72428">
      <w:pPr>
        <w:pStyle w:val="Ingetavstnd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Gransknings</w:t>
      </w:r>
      <w:r w:rsidR="00F671AA">
        <w:rPr>
          <w:rFonts w:ascii="Poppins" w:hAnsi="Poppins" w:cs="Poppins"/>
          <w:b/>
          <w:bCs/>
        </w:rPr>
        <w:t>rapport</w:t>
      </w:r>
    </w:p>
    <w:p w14:paraId="2E4696D2" w14:textId="62E2ACDC" w:rsidR="00C72428" w:rsidRDefault="00BE6024" w:rsidP="00C72428">
      <w:pPr>
        <w:pStyle w:val="Ingetavstnd"/>
        <w:rPr>
          <w:rFonts w:ascii="Poppins" w:hAnsi="Poppins" w:cs="Poppins"/>
          <w:sz w:val="18"/>
          <w:szCs w:val="18"/>
        </w:rPr>
      </w:pPr>
      <w:r w:rsidRPr="00BE6024">
        <w:rPr>
          <w:rFonts w:ascii="Poppins" w:hAnsi="Poppins" w:cs="Poppins"/>
          <w:sz w:val="18"/>
          <w:szCs w:val="18"/>
        </w:rPr>
        <w:t>Härmed intygas att partiet har följt ändamålet som anges i Reglemente för partistöd i Åmåls kommun.</w:t>
      </w:r>
    </w:p>
    <w:tbl>
      <w:tblPr>
        <w:tblStyle w:val="Tabellrutnt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881005" w:rsidRPr="00320036" w14:paraId="540A7BC2" w14:textId="77777777" w:rsidTr="00D508ED">
        <w:tc>
          <w:tcPr>
            <w:tcW w:w="5031" w:type="dxa"/>
          </w:tcPr>
          <w:p w14:paraId="63F312E2" w14:textId="702C6E81" w:rsidR="00881005" w:rsidRPr="00320036" w:rsidRDefault="00881005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Intygas av</w:t>
            </w:r>
            <w:r w:rsidR="00B41DEC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lokala partiföreningens revisor</w:t>
            </w:r>
          </w:p>
          <w:p w14:paraId="7F28416A" w14:textId="77777777" w:rsidR="00881005" w:rsidRPr="00320036" w:rsidRDefault="00881005" w:rsidP="00D508ED">
            <w:pPr>
              <w:pStyle w:val="Ingetavstn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</w:t>
            </w:r>
            <w:r w:rsidRPr="00320036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5031" w:type="dxa"/>
          </w:tcPr>
          <w:p w14:paraId="46626D21" w14:textId="36D59EFF" w:rsidR="00881005" w:rsidRPr="00320036" w:rsidRDefault="00881005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Namnförtydligande</w:t>
            </w:r>
          </w:p>
          <w:p w14:paraId="49015AF0" w14:textId="77777777" w:rsidR="00881005" w:rsidRPr="00320036" w:rsidRDefault="00881005" w:rsidP="00D508ED">
            <w:pPr>
              <w:pStyle w:val="Ingetavstnd"/>
              <w:rPr>
                <w:rFonts w:ascii="Poppins" w:hAnsi="Poppins" w:cs="Poppins"/>
              </w:rPr>
            </w:pPr>
            <w:permStart w:id="1126851955" w:edGrp="everyone"/>
            <w:r>
              <w:rPr>
                <w:rFonts w:ascii="Poppins" w:hAnsi="Poppins" w:cs="Poppins"/>
              </w:rPr>
              <w:t xml:space="preserve"> </w:t>
            </w:r>
            <w:r w:rsidRPr="00320036">
              <w:rPr>
                <w:rFonts w:ascii="Poppins" w:hAnsi="Poppins" w:cs="Poppins"/>
              </w:rPr>
              <w:t xml:space="preserve"> </w:t>
            </w:r>
            <w:permEnd w:id="1126851955"/>
          </w:p>
        </w:tc>
      </w:tr>
      <w:tr w:rsidR="00881005" w:rsidRPr="00320036" w14:paraId="4A530C8F" w14:textId="77777777" w:rsidTr="00D508ED">
        <w:tc>
          <w:tcPr>
            <w:tcW w:w="5031" w:type="dxa"/>
          </w:tcPr>
          <w:p w14:paraId="313AA1C3" w14:textId="16D36B28" w:rsidR="00881005" w:rsidRPr="00320036" w:rsidRDefault="00881005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Datum</w:t>
            </w:r>
          </w:p>
          <w:p w14:paraId="315C78FA" w14:textId="23EAEDFC" w:rsidR="00881005" w:rsidRPr="00320036" w:rsidRDefault="000C3C1A" w:rsidP="00D508ED">
            <w:pPr>
              <w:pStyle w:val="Ingetavstnd"/>
              <w:rPr>
                <w:rFonts w:ascii="Poppins" w:hAnsi="Poppins" w:cs="Poppins"/>
              </w:rPr>
            </w:pPr>
            <w:permStart w:id="1967195832" w:edGrp="everyone"/>
            <w:r>
              <w:rPr>
                <w:rFonts w:ascii="Poppins" w:hAnsi="Poppins" w:cs="Poppins"/>
              </w:rPr>
              <w:t xml:space="preserve">  </w:t>
            </w:r>
            <w:permEnd w:id="1967195832"/>
          </w:p>
        </w:tc>
        <w:tc>
          <w:tcPr>
            <w:tcW w:w="5031" w:type="dxa"/>
          </w:tcPr>
          <w:p w14:paraId="4399DF12" w14:textId="583D8858" w:rsidR="00881005" w:rsidRPr="00320036" w:rsidRDefault="00881005" w:rsidP="00D508ED">
            <w:pPr>
              <w:pStyle w:val="Ingetavstnd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Ort</w:t>
            </w:r>
          </w:p>
          <w:p w14:paraId="010F7DA0" w14:textId="7CB45032" w:rsidR="00881005" w:rsidRPr="00320036" w:rsidRDefault="000C3C1A" w:rsidP="00D508ED">
            <w:pPr>
              <w:pStyle w:val="Ingetavstnd"/>
              <w:rPr>
                <w:rFonts w:ascii="Poppins" w:hAnsi="Poppins" w:cs="Poppins"/>
              </w:rPr>
            </w:pPr>
            <w:permStart w:id="893135989" w:edGrp="everyone"/>
            <w:r>
              <w:rPr>
                <w:rFonts w:ascii="Poppins" w:hAnsi="Poppins" w:cs="Poppins"/>
              </w:rPr>
              <w:t xml:space="preserve">  </w:t>
            </w:r>
            <w:permEnd w:id="893135989"/>
          </w:p>
        </w:tc>
      </w:tr>
    </w:tbl>
    <w:p w14:paraId="41E58B44" w14:textId="77777777" w:rsidR="00FF3A5D" w:rsidRDefault="00FF3A5D" w:rsidP="00475066">
      <w:pPr>
        <w:pStyle w:val="Ingetavstnd"/>
        <w:jc w:val="center"/>
        <w:rPr>
          <w:rFonts w:ascii="Poppins" w:hAnsi="Poppins" w:cs="Poppins"/>
          <w:b/>
          <w:bCs/>
        </w:rPr>
      </w:pPr>
    </w:p>
    <w:p w14:paraId="49E6535F" w14:textId="77777777" w:rsidR="00FF3A5D" w:rsidRDefault="00FF3A5D" w:rsidP="00475066">
      <w:pPr>
        <w:pStyle w:val="Ingetavstnd"/>
        <w:jc w:val="center"/>
        <w:rPr>
          <w:rFonts w:ascii="Poppins" w:hAnsi="Poppins" w:cs="Poppins"/>
          <w:b/>
          <w:bCs/>
        </w:rPr>
      </w:pPr>
    </w:p>
    <w:p w14:paraId="30FB2726" w14:textId="1E1C9755" w:rsidR="00ED3817" w:rsidRPr="00475066" w:rsidRDefault="00ED3817" w:rsidP="00475066">
      <w:pPr>
        <w:pStyle w:val="Ingetavstnd"/>
        <w:jc w:val="center"/>
        <w:rPr>
          <w:rFonts w:ascii="Poppins" w:hAnsi="Poppins" w:cs="Poppins"/>
          <w:b/>
          <w:bCs/>
        </w:rPr>
      </w:pPr>
      <w:r w:rsidRPr="00475066">
        <w:rPr>
          <w:rFonts w:ascii="Poppins" w:hAnsi="Poppins" w:cs="Poppins"/>
          <w:b/>
          <w:bCs/>
        </w:rPr>
        <w:t>Denna blankett ska inlämnas till kanslienheten:</w:t>
      </w:r>
    </w:p>
    <w:p w14:paraId="4981E8C6" w14:textId="5642401E" w:rsidR="00ED3817" w:rsidRDefault="00475066" w:rsidP="00475066">
      <w:pPr>
        <w:pStyle w:val="Ingetavstnd"/>
        <w:numPr>
          <w:ilvl w:val="0"/>
          <w:numId w:val="2"/>
        </w:num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s</w:t>
      </w:r>
      <w:r w:rsidR="00ED3817">
        <w:rPr>
          <w:rFonts w:ascii="Poppins" w:hAnsi="Poppins" w:cs="Poppins"/>
        </w:rPr>
        <w:t>enast 20 april för utbetalning av partistöd under juni månad.</w:t>
      </w:r>
    </w:p>
    <w:p w14:paraId="773D6E26" w14:textId="6876A90F" w:rsidR="00475066" w:rsidRDefault="00475066" w:rsidP="00475066">
      <w:pPr>
        <w:pStyle w:val="Ingetavstnd"/>
        <w:numPr>
          <w:ilvl w:val="0"/>
          <w:numId w:val="2"/>
        </w:num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mellan 21 april och 30 juni för utbetalning av partistöd under hösten.</w:t>
      </w:r>
    </w:p>
    <w:p w14:paraId="791083F7" w14:textId="69DF8D80" w:rsidR="00475066" w:rsidRPr="00E43C58" w:rsidRDefault="00475066" w:rsidP="00475066">
      <w:pPr>
        <w:pStyle w:val="Ingetavstnd"/>
        <w:numPr>
          <w:ilvl w:val="0"/>
          <w:numId w:val="2"/>
        </w:num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efter 30 juni eller inte alls, vilket resulterar i inget partistöd.</w:t>
      </w:r>
    </w:p>
    <w:sectPr w:rsidR="00475066" w:rsidRPr="00E43C58" w:rsidSect="0043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DFBE" w14:textId="77777777" w:rsidR="002C792A" w:rsidRDefault="002C792A" w:rsidP="00F52C38">
      <w:pPr>
        <w:spacing w:after="0" w:line="240" w:lineRule="auto"/>
      </w:pPr>
      <w:r>
        <w:separator/>
      </w:r>
    </w:p>
  </w:endnote>
  <w:endnote w:type="continuationSeparator" w:id="0">
    <w:p w14:paraId="420CCEC6" w14:textId="77777777" w:rsidR="002C792A" w:rsidRDefault="002C792A" w:rsidP="00F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67A5" w14:textId="77777777" w:rsidR="00EB1670" w:rsidRDefault="00EB16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633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Poppins" w:hAnsi="Poppins" w:cs="Poppins"/>
            <w:sz w:val="20"/>
            <w:szCs w:val="20"/>
          </w:rPr>
        </w:sdtEndPr>
        <w:sdtContent>
          <w:p w14:paraId="5717CA23" w14:textId="310C4813" w:rsidR="0009402D" w:rsidRDefault="0009402D" w:rsidP="00216ED4">
            <w:pPr>
              <w:pStyle w:val="Sidfot"/>
              <w:pBdr>
                <w:bottom w:val="single" w:sz="12" w:space="1" w:color="auto"/>
              </w:pBdr>
              <w:jc w:val="right"/>
            </w:pPr>
          </w:p>
          <w:p w14:paraId="59C90BA8" w14:textId="13F24E9F" w:rsidR="007E533F" w:rsidRDefault="003146A7" w:rsidP="0009402D">
            <w:pPr>
              <w:pStyle w:val="Sidfo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ÅMÅLS KOMMUN</w:t>
            </w:r>
            <w:r w:rsidR="007E533F" w:rsidRPr="007E533F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E533F">
              <w:rPr>
                <w:rFonts w:ascii="Poppins" w:hAnsi="Poppins" w:cs="Poppi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035EE89F" w14:textId="3B022147" w:rsidR="006C64A7" w:rsidRDefault="007E533F" w:rsidP="00F646B5">
            <w:pPr>
              <w:pStyle w:val="Sidfo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</w:t>
            </w:r>
            <w:r w:rsidR="00FF3A5D">
              <w:rPr>
                <w:rFonts w:ascii="Poppins" w:hAnsi="Poppins" w:cs="Poppins"/>
                <w:sz w:val="20"/>
                <w:szCs w:val="20"/>
              </w:rPr>
              <w:t>ox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62, 662 22 Åmål</w:t>
            </w:r>
          </w:p>
          <w:p w14:paraId="43BAC20F" w14:textId="4F026BD9" w:rsidR="00F52C38" w:rsidRDefault="006C64A7" w:rsidP="00F646B5">
            <w:pPr>
              <w:pStyle w:val="Sidfot"/>
            </w:pPr>
            <w:r>
              <w:rPr>
                <w:rFonts w:ascii="Poppins" w:hAnsi="Poppins" w:cs="Poppins"/>
                <w:sz w:val="20"/>
                <w:szCs w:val="20"/>
              </w:rPr>
              <w:t xml:space="preserve">Telefon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vxl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>. +46 (0)532-170 00</w:t>
            </w:r>
            <w:r w:rsidR="008E3781">
              <w:rPr>
                <w:rFonts w:ascii="Poppins" w:hAnsi="Poppins" w:cs="Poppins"/>
                <w:sz w:val="20"/>
                <w:szCs w:val="20"/>
              </w:rPr>
              <w:t xml:space="preserve">                       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kommun@amal.se</w:t>
            </w:r>
            <w:r w:rsidR="00EA4187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8E3781">
              <w:rPr>
                <w:rFonts w:ascii="Poppins" w:hAnsi="Poppins" w:cs="Poppins"/>
                <w:sz w:val="20"/>
                <w:szCs w:val="20"/>
              </w:rPr>
              <w:t xml:space="preserve">                                            </w:t>
            </w:r>
            <w:r w:rsidR="00EA4187">
              <w:rPr>
                <w:rFonts w:ascii="Poppins" w:hAnsi="Poppins" w:cs="Poppins"/>
                <w:sz w:val="20"/>
                <w:szCs w:val="20"/>
              </w:rPr>
              <w:t>www.amal.se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432" w14:textId="77777777" w:rsidR="00EB1670" w:rsidRDefault="00EB16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BD38" w14:textId="77777777" w:rsidR="002C792A" w:rsidRDefault="002C792A" w:rsidP="00F52C38">
      <w:pPr>
        <w:spacing w:after="0" w:line="240" w:lineRule="auto"/>
      </w:pPr>
      <w:r>
        <w:separator/>
      </w:r>
    </w:p>
  </w:footnote>
  <w:footnote w:type="continuationSeparator" w:id="0">
    <w:p w14:paraId="374456C0" w14:textId="77777777" w:rsidR="002C792A" w:rsidRDefault="002C792A" w:rsidP="00F5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28F" w14:textId="77777777" w:rsidR="00EB1670" w:rsidRDefault="00EB16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3FD9" w14:textId="65B6CEAA" w:rsidR="00F52C38" w:rsidRDefault="00816286" w:rsidP="00F52C38">
    <w:pPr>
      <w:pStyle w:val="Sidhuvud"/>
    </w:pPr>
    <w:r>
      <w:rPr>
        <w:rFonts w:ascii="Arial" w:hAnsi="Arial" w:cs="Arial"/>
        <w:noProof/>
        <w:lang w:eastAsia="sv-SE"/>
      </w:rPr>
      <w:drawing>
        <wp:inline distT="0" distB="0" distL="0" distR="0" wp14:anchorId="11D37D7B" wp14:editId="31233BE1">
          <wp:extent cx="1800860" cy="803275"/>
          <wp:effectExtent l="0" t="0" r="0" b="0"/>
          <wp:docPr id="6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64278" w14:textId="213DD6D0" w:rsidR="00816286" w:rsidRPr="00816286" w:rsidRDefault="00816286" w:rsidP="00816286">
    <w:pPr>
      <w:pStyle w:val="Sidhuvud"/>
      <w:rPr>
        <w:rFonts w:asciiTheme="majorHAnsi" w:hAnsiTheme="majorHAnsi" w:cstheme="majorHAnsi"/>
        <w:b/>
        <w:bCs/>
        <w:sz w:val="28"/>
        <w:szCs w:val="28"/>
      </w:rPr>
    </w:pPr>
  </w:p>
  <w:p w14:paraId="5E29294F" w14:textId="36368E10" w:rsidR="00F52C38" w:rsidRPr="00422051" w:rsidRDefault="00B34DEB" w:rsidP="00816286">
    <w:pPr>
      <w:pStyle w:val="Sidhuvud"/>
      <w:rPr>
        <w:rFonts w:ascii="Poppins" w:hAnsi="Poppins" w:cs="Poppins"/>
        <w:b/>
        <w:bCs/>
        <w:sz w:val="28"/>
        <w:szCs w:val="28"/>
      </w:rPr>
    </w:pPr>
    <w:r>
      <w:rPr>
        <w:rFonts w:ascii="Poppins" w:hAnsi="Poppins" w:cs="Poppins"/>
        <w:b/>
        <w:bCs/>
        <w:sz w:val="28"/>
        <w:szCs w:val="28"/>
      </w:rPr>
      <w:t xml:space="preserve">Redovisning av erhållet lokalt partistöd </w:t>
    </w:r>
    <w:r w:rsidR="00F671AA">
      <w:rPr>
        <w:rFonts w:ascii="Poppins" w:hAnsi="Poppins" w:cs="Poppins"/>
        <w:b/>
        <w:bCs/>
        <w:sz w:val="28"/>
        <w:szCs w:val="28"/>
      </w:rPr>
      <w:t>och</w:t>
    </w:r>
    <w:r>
      <w:rPr>
        <w:rFonts w:ascii="Poppins" w:hAnsi="Poppins" w:cs="Poppins"/>
        <w:b/>
        <w:bCs/>
        <w:sz w:val="28"/>
        <w:szCs w:val="28"/>
      </w:rPr>
      <w:t xml:space="preserve"> gransknings</w:t>
    </w:r>
    <w:r w:rsidR="00F671AA">
      <w:rPr>
        <w:rFonts w:ascii="Poppins" w:hAnsi="Poppins" w:cs="Poppins"/>
        <w:b/>
        <w:bCs/>
        <w:sz w:val="28"/>
        <w:szCs w:val="28"/>
      </w:rPr>
      <w:t>rapport</w:t>
    </w:r>
  </w:p>
  <w:p w14:paraId="127DF54D" w14:textId="77777777" w:rsidR="00F646B5" w:rsidRDefault="00F646B5" w:rsidP="004220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6430" w14:textId="77777777" w:rsidR="00EB1670" w:rsidRDefault="00EB16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47FF"/>
    <w:multiLevelType w:val="hybridMultilevel"/>
    <w:tmpl w:val="90D25648"/>
    <w:lvl w:ilvl="0" w:tplc="A342866E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679"/>
    <w:multiLevelType w:val="hybridMultilevel"/>
    <w:tmpl w:val="D318F878"/>
    <w:lvl w:ilvl="0" w:tplc="A342866E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1048">
    <w:abstractNumId w:val="1"/>
  </w:num>
  <w:num w:numId="2" w16cid:durableId="20844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38"/>
    <w:rsid w:val="00016A09"/>
    <w:rsid w:val="000774F7"/>
    <w:rsid w:val="00091450"/>
    <w:rsid w:val="0009402D"/>
    <w:rsid w:val="000C3C1A"/>
    <w:rsid w:val="000D7F73"/>
    <w:rsid w:val="00117A80"/>
    <w:rsid w:val="00143558"/>
    <w:rsid w:val="00185311"/>
    <w:rsid w:val="00216ED4"/>
    <w:rsid w:val="002631CA"/>
    <w:rsid w:val="002C792A"/>
    <w:rsid w:val="002F2477"/>
    <w:rsid w:val="003146A7"/>
    <w:rsid w:val="00372AE6"/>
    <w:rsid w:val="004213B0"/>
    <w:rsid w:val="00422051"/>
    <w:rsid w:val="00430B5A"/>
    <w:rsid w:val="004602D0"/>
    <w:rsid w:val="00475066"/>
    <w:rsid w:val="0054119C"/>
    <w:rsid w:val="005E0139"/>
    <w:rsid w:val="0060759A"/>
    <w:rsid w:val="0061017F"/>
    <w:rsid w:val="00665844"/>
    <w:rsid w:val="00674E47"/>
    <w:rsid w:val="006C64A7"/>
    <w:rsid w:val="00741BF9"/>
    <w:rsid w:val="007E533F"/>
    <w:rsid w:val="00812252"/>
    <w:rsid w:val="00816286"/>
    <w:rsid w:val="00862C8A"/>
    <w:rsid w:val="00881005"/>
    <w:rsid w:val="008B0490"/>
    <w:rsid w:val="008E3781"/>
    <w:rsid w:val="0090466C"/>
    <w:rsid w:val="009C7CBC"/>
    <w:rsid w:val="009E6380"/>
    <w:rsid w:val="00A20402"/>
    <w:rsid w:val="00A22E08"/>
    <w:rsid w:val="00AA212F"/>
    <w:rsid w:val="00AA7857"/>
    <w:rsid w:val="00AE6D47"/>
    <w:rsid w:val="00AF5D5A"/>
    <w:rsid w:val="00B34DEB"/>
    <w:rsid w:val="00B41DEC"/>
    <w:rsid w:val="00B642A2"/>
    <w:rsid w:val="00BE6024"/>
    <w:rsid w:val="00C24A24"/>
    <w:rsid w:val="00C3314D"/>
    <w:rsid w:val="00C64C40"/>
    <w:rsid w:val="00C6649A"/>
    <w:rsid w:val="00C72428"/>
    <w:rsid w:val="00CC0A1F"/>
    <w:rsid w:val="00CF01F7"/>
    <w:rsid w:val="00D67C9E"/>
    <w:rsid w:val="00DC3B5D"/>
    <w:rsid w:val="00DD53D3"/>
    <w:rsid w:val="00DE2FF6"/>
    <w:rsid w:val="00E00DCD"/>
    <w:rsid w:val="00E43C58"/>
    <w:rsid w:val="00EA4187"/>
    <w:rsid w:val="00EB1670"/>
    <w:rsid w:val="00ED3817"/>
    <w:rsid w:val="00F52C38"/>
    <w:rsid w:val="00F646B5"/>
    <w:rsid w:val="00F671AA"/>
    <w:rsid w:val="00F97A89"/>
    <w:rsid w:val="00FA6746"/>
    <w:rsid w:val="00FF0982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88FE3"/>
  <w15:docId w15:val="{5389B4F6-2DBA-4950-89BB-2B645BFF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6C"/>
  </w:style>
  <w:style w:type="paragraph" w:styleId="Rubrik1">
    <w:name w:val="heading 1"/>
    <w:basedOn w:val="Normal"/>
    <w:next w:val="Normal"/>
    <w:link w:val="Rubrik1Char"/>
    <w:uiPriority w:val="9"/>
    <w:qFormat/>
    <w:rsid w:val="0090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4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04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046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046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046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9046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046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04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4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04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9046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046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046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9046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04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046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04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04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46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46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0466C"/>
    <w:rPr>
      <w:b/>
      <w:bCs/>
    </w:rPr>
  </w:style>
  <w:style w:type="character" w:styleId="Betoning">
    <w:name w:val="Emphasis"/>
    <w:basedOn w:val="Standardstycketeckensnitt"/>
    <w:uiPriority w:val="20"/>
    <w:qFormat/>
    <w:rsid w:val="0090466C"/>
    <w:rPr>
      <w:i/>
      <w:iCs/>
    </w:rPr>
  </w:style>
  <w:style w:type="paragraph" w:styleId="Ingetavstnd">
    <w:name w:val="No Spacing"/>
    <w:uiPriority w:val="1"/>
    <w:qFormat/>
    <w:rsid w:val="0090466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046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0466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0466C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04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466C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90466C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90466C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90466C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90466C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90466C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0466C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F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2C38"/>
  </w:style>
  <w:style w:type="paragraph" w:styleId="Sidfot">
    <w:name w:val="footer"/>
    <w:basedOn w:val="Normal"/>
    <w:link w:val="SidfotChar"/>
    <w:uiPriority w:val="99"/>
    <w:unhideWhenUsed/>
    <w:rsid w:val="00F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2C38"/>
  </w:style>
  <w:style w:type="paragraph" w:styleId="Ballongtext">
    <w:name w:val="Balloon Text"/>
    <w:basedOn w:val="Normal"/>
    <w:link w:val="BallongtextChar"/>
    <w:uiPriority w:val="99"/>
    <w:semiHidden/>
    <w:unhideWhenUsed/>
    <w:rsid w:val="00F5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C3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F247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12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 BUN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Åmåls kommun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Roberth Elehn</dc:creator>
  <cp:lastModifiedBy>Jan Andersson</cp:lastModifiedBy>
  <cp:revision>2</cp:revision>
  <cp:lastPrinted>2017-11-22T14:14:00Z</cp:lastPrinted>
  <dcterms:created xsi:type="dcterms:W3CDTF">2024-02-13T13:31:00Z</dcterms:created>
  <dcterms:modified xsi:type="dcterms:W3CDTF">2024-02-13T13:31:00Z</dcterms:modified>
</cp:coreProperties>
</file>